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05BB" w14:textId="77777777" w:rsidR="007D69F0" w:rsidRPr="007D69F0" w:rsidRDefault="007D69F0" w:rsidP="007D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D6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Relationship </w:t>
      </w:r>
      <w:proofErr w:type="gramStart"/>
      <w:r w:rsidRPr="007D6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</w:t>
      </w:r>
      <w:proofErr w:type="gramEnd"/>
      <w:r w:rsidRPr="007D69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NFTs and Blockchain</w:t>
      </w:r>
    </w:p>
    <w:p w14:paraId="7DB8B351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 artifacts may optionally be associated with blockchain-based verification systems, but the system is intentionally designed so that the artifact itself does not depend on blockchain technology </w:t>
      </w:r>
      <w:proofErr w:type="gramStart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>in order to</w:t>
      </w:r>
      <w:proofErr w:type="gramEnd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 exist.</w:t>
      </w:r>
    </w:p>
    <w:p w14:paraId="31C42935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This distinction is important.</w:t>
      </w:r>
    </w:p>
    <w:p w14:paraId="4D6D969E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Many NFT systems operate by creating a blockchain token that references a digital asset stored elsewhere. In these systems, the token functions as a pointer or representation of the work rather than the work itself.</w:t>
      </w:r>
    </w:p>
    <w:p w14:paraId="0038065E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A typical NFT architecture therefore follows this structure:</w:t>
      </w:r>
    </w:p>
    <w:p w14:paraId="0058E4E5" w14:textId="77777777" w:rsidR="007D69F0" w:rsidRPr="007D69F0" w:rsidRDefault="007D69F0" w:rsidP="007D6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7D69F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blockchain token</w:t>
      </w:r>
      <w:r w:rsidRPr="007D69F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   ↓</w:t>
      </w:r>
      <w:r w:rsidRPr="007D69F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>metadata reference</w:t>
      </w:r>
      <w:r w:rsidRPr="007D69F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   ↓</w:t>
      </w:r>
      <w:r w:rsidRPr="007D69F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>external asset storage</w:t>
      </w:r>
    </w:p>
    <w:p w14:paraId="6D51E721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In this model the token represents the asset, but the asset itself may be stored on a platform or external storage network. If the referenced asset changes, disappears, or becomes inaccessible, the token may continue to exist while no longer representing the original work.</w:t>
      </w:r>
    </w:p>
    <w:p w14:paraId="7A1CBF34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 artifacts reverse this relationship.</w:t>
      </w:r>
    </w:p>
    <w:p w14:paraId="3BE02D7E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Instead of creating a token that references a work, the system generates a </w:t>
      </w:r>
      <w:r w:rsidRPr="007D69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self-contained artifact container</w:t>
      </w:r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 that includes the work, its presentation layer, and associated metadata.</w:t>
      </w:r>
    </w:p>
    <w:p w14:paraId="223E2181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Any blockchain record, if used, functions only as a </w:t>
      </w:r>
      <w:r w:rsidRPr="007D69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verification layer</w:t>
      </w:r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the primary object.</w:t>
      </w:r>
    </w:p>
    <w:p w14:paraId="44980677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The structure therefore becomes:</w:t>
      </w:r>
    </w:p>
    <w:p w14:paraId="173CCA57" w14:textId="77777777" w:rsidR="007D69F0" w:rsidRPr="007D69F0" w:rsidRDefault="007D69F0" w:rsidP="007D6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7D69F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artifact container</w:t>
      </w:r>
      <w:r w:rsidRPr="007D69F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   ↓</w:t>
      </w:r>
      <w:r w:rsidRPr="007D69F0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>optional verification token or ledger record</w:t>
      </w:r>
    </w:p>
    <w:p w14:paraId="122B2D8C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In this model the artifact itself remains the canonical representation of the work.</w:t>
      </w:r>
    </w:p>
    <w:p w14:paraId="1D7F0158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Blockchain entries, NFTs, or other verification records simply provide an additional mechanism for timestamping or authenticity verification.</w:t>
      </w:r>
    </w:p>
    <w:p w14:paraId="2C634A43" w14:textId="77777777" w:rsidR="007D69F0" w:rsidRPr="007D69F0" w:rsidRDefault="007D69F0" w:rsidP="007D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69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Artifact-First Architecture</w:t>
      </w:r>
    </w:p>
    <w:p w14:paraId="7824B624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Because the artifact contains the work and its presentation state, it remains functional and viewable regardless of whether a blockchain record exists.</w:t>
      </w:r>
    </w:p>
    <w:p w14:paraId="336C800F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This architecture provides several advantages:</w:t>
      </w:r>
    </w:p>
    <w:p w14:paraId="64799863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• the artifact does not depend on a particular blockchain platform</w:t>
      </w:r>
      <w:r w:rsidRPr="007D69F0">
        <w:rPr>
          <w:rFonts w:ascii="Times New Roman" w:eastAsia="Times New Roman" w:hAnsi="Times New Roman" w:cs="Times New Roman"/>
          <w:kern w:val="0"/>
          <w14:ligatures w14:val="none"/>
        </w:rPr>
        <w:br/>
        <w:t>• the artifact can be hosted or archived anywhere</w:t>
      </w:r>
      <w:r w:rsidRPr="007D69F0">
        <w:rPr>
          <w:rFonts w:ascii="Times New Roman" w:eastAsia="Times New Roman" w:hAnsi="Times New Roman" w:cs="Times New Roman"/>
          <w:kern w:val="0"/>
          <w14:ligatures w14:val="none"/>
        </w:rPr>
        <w:br/>
        <w:t>• verification mechanisms can evolve independently of the artifact itself</w:t>
      </w:r>
      <w:r w:rsidRPr="007D69F0">
        <w:rPr>
          <w:rFonts w:ascii="Times New Roman" w:eastAsia="Times New Roman" w:hAnsi="Times New Roman" w:cs="Times New Roman"/>
          <w:kern w:val="0"/>
          <w14:ligatures w14:val="none"/>
        </w:rPr>
        <w:br/>
        <w:t>• the artifact remains usable even if verification systems change</w:t>
      </w:r>
    </w:p>
    <w:p w14:paraId="27D7FF1C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The result is an </w:t>
      </w:r>
      <w:r w:rsidRPr="007D69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artifact-first architecture</w:t>
      </w: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, where the digital object itself is the primary representation of the work, and any tokens or ledger entries serve only as supporting verification mechanisms.</w:t>
      </w:r>
    </w:p>
    <w:p w14:paraId="2462934A" w14:textId="77777777" w:rsidR="007D69F0" w:rsidRPr="007D69F0" w:rsidRDefault="007D69F0" w:rsidP="007D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69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Addressing Limitations of Token-Based Systems</w:t>
      </w:r>
    </w:p>
    <w:p w14:paraId="74B9479C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Token-based systems such as NFTs introduced the idea of digital provenance, but they often rely on external platforms to host and render the associated content.</w:t>
      </w:r>
    </w:p>
    <w:p w14:paraId="02FD21B0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 artifacts attempt to address this limitation by ensuring that the artifact itself contains the necessary components to render and describe the work independently.</w:t>
      </w:r>
    </w:p>
    <w:p w14:paraId="440213B6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In this sense, </w:t>
      </w:r>
      <w:proofErr w:type="spellStart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 artifacts can be viewed as </w:t>
      </w:r>
      <w:r w:rsidRPr="007D69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self-contained digital objects whose existence does not depend on a token</w:t>
      </w:r>
      <w:r w:rsidRPr="007D69F0">
        <w:rPr>
          <w:rFonts w:ascii="Times New Roman" w:eastAsia="Times New Roman" w:hAnsi="Times New Roman" w:cs="Times New Roman"/>
          <w:kern w:val="0"/>
          <w14:ligatures w14:val="none"/>
        </w:rPr>
        <w:t>, while still allowing optional integration with token or ledger systems for verification.</w:t>
      </w:r>
    </w:p>
    <w:p w14:paraId="1EBAFE7E" w14:textId="77777777" w:rsidR="007D69F0" w:rsidRPr="007D69F0" w:rsidRDefault="007D69F0" w:rsidP="007D69F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pict w14:anchorId="1A4373CE">
          <v:rect id="_x0000_i1025" style="width:0;height:1.5pt" o:hralign="center" o:hrstd="t" o:hr="t" fillcolor="#a0a0a0" stroked="f"/>
        </w:pict>
      </w:r>
    </w:p>
    <w:p w14:paraId="798030FE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“The Origin Artifact Concept.”</w:t>
      </w:r>
    </w:p>
    <w:p w14:paraId="45E4759C" w14:textId="77777777" w:rsidR="007D69F0" w:rsidRPr="007D69F0" w:rsidRDefault="007D69F0" w:rsidP="007D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That’s the idea you described earlier — the artifact being created </w:t>
      </w:r>
      <w:proofErr w:type="gramStart"/>
      <w:r w:rsidRPr="007D69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the moment</w:t>
      </w:r>
      <w:proofErr w:type="gramEnd"/>
      <w:r w:rsidRPr="007D69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 work enters the world</w:t>
      </w:r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, which is </w:t>
      </w:r>
      <w:proofErr w:type="gramStart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>actually one</w:t>
      </w:r>
      <w:proofErr w:type="gramEnd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 xml:space="preserve"> of the most unique aspects of </w:t>
      </w:r>
      <w:proofErr w:type="spellStart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>SpinStream</w:t>
      </w:r>
      <w:proofErr w:type="spellEnd"/>
      <w:r w:rsidRPr="007D69F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3BC9D9" w14:textId="77777777" w:rsidR="00F739F4" w:rsidRDefault="00F739F4"/>
    <w:sectPr w:rsidR="00F73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3B"/>
    <w:rsid w:val="00026242"/>
    <w:rsid w:val="001A4D30"/>
    <w:rsid w:val="007D69F0"/>
    <w:rsid w:val="00B1776B"/>
    <w:rsid w:val="00BA2D3B"/>
    <w:rsid w:val="00D23831"/>
    <w:rsid w:val="00DB5EE1"/>
    <w:rsid w:val="00F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DDB39-422A-45B6-B787-48E4D483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L</dc:creator>
  <cp:keywords/>
  <dc:description/>
  <cp:lastModifiedBy>N L</cp:lastModifiedBy>
  <cp:revision>2</cp:revision>
  <dcterms:created xsi:type="dcterms:W3CDTF">2026-03-07T07:42:00Z</dcterms:created>
  <dcterms:modified xsi:type="dcterms:W3CDTF">2026-03-07T07:42:00Z</dcterms:modified>
</cp:coreProperties>
</file>